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关于组织开展浙江省学生资助“两美”风采推荐宣传活动的通知</w:t>
      </w:r>
    </w:p>
    <w:p>
      <w:pPr>
        <w:spacing w:line="600" w:lineRule="exact"/>
        <w:jc w:val="center"/>
        <w:rPr>
          <w:rFonts w:ascii="方正小标宋简体" w:eastAsia="方正小标宋简体"/>
          <w:sz w:val="44"/>
          <w:szCs w:val="44"/>
        </w:rPr>
      </w:pPr>
    </w:p>
    <w:p>
      <w:pPr>
        <w:spacing w:line="600" w:lineRule="exact"/>
        <w:rPr>
          <w:rFonts w:ascii="仿宋_GB2312" w:hAnsi="仿宋" w:eastAsia="仿宋_GB2312"/>
          <w:color w:val="000000"/>
          <w:sz w:val="32"/>
          <w:szCs w:val="32"/>
          <w:shd w:val="clear" w:color="auto" w:fill="FFFFFF"/>
        </w:rPr>
      </w:pPr>
      <w:r>
        <w:rPr>
          <w:rFonts w:hint="eastAsia" w:ascii="仿宋_GB2312" w:hAnsi="仿宋" w:eastAsia="仿宋_GB2312"/>
          <w:color w:val="000000"/>
          <w:sz w:val="32"/>
          <w:szCs w:val="32"/>
          <w:shd w:val="clear" w:color="auto" w:fill="FFFFFF"/>
        </w:rPr>
        <w:t>各</w:t>
      </w:r>
      <w:r>
        <w:rPr>
          <w:rFonts w:hint="eastAsia" w:ascii="仿宋_GB2312" w:hAnsi="仿宋" w:eastAsia="仿宋_GB2312"/>
          <w:color w:val="000000"/>
          <w:sz w:val="32"/>
          <w:szCs w:val="32"/>
          <w:shd w:val="clear" w:color="auto" w:fill="FFFFFF"/>
          <w:lang w:eastAsia="zh-CN"/>
        </w:rPr>
        <w:t>学院</w:t>
      </w:r>
      <w:r>
        <w:rPr>
          <w:rFonts w:hint="eastAsia" w:ascii="仿宋_GB2312" w:hAnsi="仿宋" w:eastAsia="仿宋_GB2312"/>
          <w:color w:val="000000"/>
          <w:sz w:val="32"/>
          <w:szCs w:val="32"/>
          <w:shd w:val="clear" w:color="auto" w:fill="FFFFFF"/>
        </w:rPr>
        <w:t>：</w:t>
      </w:r>
    </w:p>
    <w:p>
      <w:pPr>
        <w:spacing w:line="600" w:lineRule="exact"/>
        <w:ind w:firstLine="627" w:firstLineChars="196"/>
        <w:rPr>
          <w:rFonts w:ascii="仿宋_GB2312" w:hAnsi="仿宋" w:eastAsia="仿宋_GB2312"/>
          <w:color w:val="000000"/>
          <w:sz w:val="32"/>
          <w:szCs w:val="32"/>
          <w:shd w:val="clear" w:color="auto" w:fill="FFFFFF"/>
        </w:rPr>
      </w:pPr>
      <w:r>
        <w:rPr>
          <w:rFonts w:hint="eastAsia" w:ascii="仿宋_GB2312" w:hAnsi="仿宋" w:eastAsia="仿宋_GB2312"/>
          <w:color w:val="000000"/>
          <w:sz w:val="32"/>
          <w:szCs w:val="32"/>
          <w:shd w:val="clear" w:color="auto" w:fill="FFFFFF"/>
        </w:rPr>
        <w:t>为深入学习贯彻党的十九大精神，紧紧围绕“健全学生资助制度”的总要求，进一步彰显教育改革发展和国家资助政策成效，全面推进</w:t>
      </w:r>
      <w:r>
        <w:rPr>
          <w:rFonts w:hint="eastAsia" w:ascii="仿宋_GB2312" w:hAnsi="仿宋" w:eastAsia="仿宋_GB2312"/>
          <w:color w:val="000000"/>
          <w:sz w:val="32"/>
          <w:szCs w:val="32"/>
          <w:shd w:val="clear" w:color="auto" w:fill="FFFFFF"/>
          <w:lang w:eastAsia="zh-CN"/>
        </w:rPr>
        <w:t>、配合</w:t>
      </w:r>
      <w:r>
        <w:rPr>
          <w:rFonts w:hint="eastAsia" w:ascii="仿宋_GB2312" w:hAnsi="仿宋" w:eastAsia="仿宋_GB2312"/>
          <w:color w:val="000000"/>
          <w:sz w:val="32"/>
          <w:szCs w:val="32"/>
          <w:shd w:val="clear" w:color="auto" w:fill="FFFFFF"/>
        </w:rPr>
        <w:t>我省学生资助工作，扩大社会影响力，经研究，决定在</w:t>
      </w:r>
      <w:r>
        <w:rPr>
          <w:rFonts w:hint="eastAsia" w:ascii="仿宋_GB2312" w:hAnsi="仿宋" w:eastAsia="仿宋_GB2312"/>
          <w:color w:val="000000"/>
          <w:sz w:val="32"/>
          <w:szCs w:val="32"/>
          <w:shd w:val="clear" w:color="auto" w:fill="FFFFFF"/>
          <w:lang w:eastAsia="zh-CN"/>
        </w:rPr>
        <w:t>全校</w:t>
      </w:r>
      <w:r>
        <w:rPr>
          <w:rFonts w:hint="eastAsia" w:ascii="仿宋_GB2312" w:hAnsi="仿宋" w:eastAsia="仿宋_GB2312"/>
          <w:color w:val="000000"/>
          <w:sz w:val="32"/>
          <w:szCs w:val="32"/>
          <w:shd w:val="clear" w:color="auto" w:fill="FFFFFF"/>
        </w:rPr>
        <w:t>开展“最美爱心（学生资助）人物”和“最美爱心（学生资助）故事”风采推荐宣传活动。现将有关事项通知如下：</w:t>
      </w:r>
    </w:p>
    <w:p>
      <w:pPr>
        <w:spacing w:line="600" w:lineRule="exact"/>
        <w:ind w:firstLine="627" w:firstLineChars="196"/>
        <w:rPr>
          <w:rFonts w:ascii="黑体" w:hAnsi="黑体" w:eastAsia="黑体" w:cs="宋体"/>
          <w:color w:val="000000"/>
          <w:sz w:val="32"/>
          <w:szCs w:val="32"/>
        </w:rPr>
      </w:pPr>
      <w:r>
        <w:rPr>
          <w:rFonts w:hint="eastAsia" w:ascii="黑体" w:hAnsi="黑体" w:eastAsia="黑体" w:cs="宋体"/>
          <w:color w:val="000000"/>
          <w:sz w:val="32"/>
          <w:szCs w:val="32"/>
        </w:rPr>
        <w:t>一、活动时间</w:t>
      </w:r>
    </w:p>
    <w:p>
      <w:pPr>
        <w:spacing w:line="600" w:lineRule="exact"/>
        <w:ind w:firstLine="627" w:firstLineChars="196"/>
        <w:rPr>
          <w:rFonts w:ascii="仿宋_GB2312" w:hAnsi="仿宋" w:eastAsia="仿宋_GB2312" w:cs="Times New Roman"/>
          <w:bCs/>
          <w:color w:val="000000"/>
          <w:sz w:val="32"/>
          <w:szCs w:val="32"/>
        </w:rPr>
      </w:pPr>
      <w:r>
        <w:rPr>
          <w:rFonts w:hint="eastAsia" w:ascii="仿宋_GB2312" w:eastAsia="仿宋_GB2312"/>
          <w:sz w:val="32"/>
          <w:szCs w:val="32"/>
          <w:lang w:val="en-US" w:eastAsia="zh-CN"/>
        </w:rPr>
        <w:t>2018年3月5日-4月10日前</w:t>
      </w:r>
      <w:r>
        <w:rPr>
          <w:rFonts w:hint="eastAsia" w:ascii="仿宋_GB2312" w:eastAsia="仿宋_GB2312"/>
          <w:sz w:val="32"/>
          <w:szCs w:val="32"/>
        </w:rPr>
        <w:t>。</w:t>
      </w:r>
    </w:p>
    <w:p>
      <w:pPr>
        <w:spacing w:line="600" w:lineRule="exact"/>
        <w:ind w:firstLine="627" w:firstLineChars="196"/>
        <w:rPr>
          <w:rFonts w:ascii="黑体" w:hAnsi="黑体" w:eastAsia="黑体" w:cs="宋体"/>
          <w:color w:val="000000"/>
          <w:sz w:val="32"/>
          <w:szCs w:val="32"/>
        </w:rPr>
      </w:pPr>
      <w:r>
        <w:rPr>
          <w:rFonts w:hint="eastAsia" w:ascii="黑体" w:hAnsi="黑体" w:eastAsia="黑体" w:cs="宋体"/>
          <w:color w:val="000000"/>
          <w:sz w:val="32"/>
          <w:szCs w:val="32"/>
          <w:lang w:eastAsia="zh-CN"/>
        </w:rPr>
        <w:t>二</w:t>
      </w:r>
      <w:r>
        <w:rPr>
          <w:rFonts w:hint="eastAsia" w:ascii="黑体" w:hAnsi="黑体" w:eastAsia="黑体" w:cs="宋体"/>
          <w:color w:val="000000"/>
          <w:sz w:val="32"/>
          <w:szCs w:val="32"/>
        </w:rPr>
        <w:t>、类别设置</w:t>
      </w:r>
    </w:p>
    <w:p>
      <w:pPr>
        <w:spacing w:line="600" w:lineRule="exact"/>
        <w:ind w:firstLine="627" w:firstLineChars="196"/>
        <w:rPr>
          <w:rFonts w:ascii="仿宋_GB2312" w:hAnsi="仿宋" w:eastAsia="仿宋_GB2312"/>
          <w:bCs/>
          <w:color w:val="000000"/>
          <w:sz w:val="32"/>
          <w:szCs w:val="32"/>
        </w:rPr>
      </w:pPr>
      <w:r>
        <w:rPr>
          <w:rFonts w:hint="eastAsia" w:ascii="仿宋_GB2312" w:hAnsi="仿宋" w:eastAsia="仿宋_GB2312"/>
          <w:color w:val="000000"/>
          <w:sz w:val="32"/>
          <w:szCs w:val="32"/>
        </w:rPr>
        <w:t>1.“</w:t>
      </w:r>
      <w:r>
        <w:rPr>
          <w:rFonts w:hint="eastAsia" w:ascii="仿宋_GB2312" w:hAnsi="仿宋" w:eastAsia="仿宋_GB2312"/>
          <w:bCs/>
          <w:color w:val="000000"/>
          <w:sz w:val="32"/>
          <w:szCs w:val="32"/>
        </w:rPr>
        <w:t>最美爱心</w:t>
      </w:r>
      <w:r>
        <w:rPr>
          <w:rFonts w:hint="eastAsia" w:ascii="仿宋_GB2312" w:hAnsi="仿宋" w:eastAsia="仿宋_GB2312"/>
          <w:color w:val="000000"/>
          <w:sz w:val="32"/>
          <w:szCs w:val="32"/>
        </w:rPr>
        <w:t>（学生资助）</w:t>
      </w:r>
      <w:r>
        <w:rPr>
          <w:rFonts w:hint="eastAsia" w:ascii="仿宋_GB2312" w:hAnsi="仿宋" w:eastAsia="仿宋_GB2312"/>
          <w:bCs/>
          <w:color w:val="000000"/>
          <w:sz w:val="32"/>
          <w:szCs w:val="32"/>
        </w:rPr>
        <w:t>人物</w:t>
      </w:r>
      <w:r>
        <w:rPr>
          <w:rFonts w:hint="eastAsia" w:ascii="仿宋_GB2312" w:hAnsi="仿宋" w:eastAsia="仿宋_GB2312"/>
          <w:color w:val="000000"/>
          <w:sz w:val="32"/>
          <w:szCs w:val="32"/>
        </w:rPr>
        <w:t>”</w:t>
      </w:r>
      <w:r>
        <w:rPr>
          <w:rFonts w:hint="eastAsia" w:ascii="仿宋_GB2312" w:hAnsi="仿宋" w:eastAsia="仿宋_GB2312"/>
          <w:bCs/>
          <w:color w:val="000000"/>
          <w:sz w:val="32"/>
          <w:szCs w:val="32"/>
        </w:rPr>
        <w:t>；</w:t>
      </w:r>
    </w:p>
    <w:p>
      <w:pPr>
        <w:spacing w:line="600" w:lineRule="exact"/>
        <w:ind w:firstLine="627" w:firstLineChars="196"/>
        <w:rPr>
          <w:rFonts w:ascii="黑体" w:hAnsi="黑体" w:eastAsia="黑体" w:cs="宋体"/>
          <w:color w:val="000000"/>
          <w:sz w:val="32"/>
          <w:szCs w:val="32"/>
        </w:rPr>
      </w:pPr>
      <w:r>
        <w:rPr>
          <w:rFonts w:hint="eastAsia" w:ascii="仿宋_GB2312" w:hAnsi="仿宋" w:eastAsia="仿宋_GB2312"/>
          <w:bCs/>
          <w:color w:val="000000"/>
          <w:sz w:val="32"/>
          <w:szCs w:val="32"/>
        </w:rPr>
        <w:t>2.“最美爱心（学生资助）故事”。</w:t>
      </w:r>
    </w:p>
    <w:p>
      <w:pPr>
        <w:spacing w:line="600" w:lineRule="exact"/>
        <w:ind w:firstLine="627" w:firstLineChars="196"/>
        <w:rPr>
          <w:rFonts w:ascii="黑体" w:hAnsi="黑体" w:eastAsia="黑体" w:cs="宋体"/>
          <w:color w:val="000000"/>
          <w:sz w:val="32"/>
          <w:szCs w:val="32"/>
        </w:rPr>
      </w:pPr>
      <w:r>
        <w:rPr>
          <w:rFonts w:hint="eastAsia" w:ascii="黑体" w:hAnsi="黑体" w:eastAsia="黑体" w:cs="宋体"/>
          <w:color w:val="000000"/>
          <w:sz w:val="32"/>
          <w:szCs w:val="32"/>
          <w:lang w:eastAsia="zh-CN"/>
        </w:rPr>
        <w:t>三</w:t>
      </w:r>
      <w:r>
        <w:rPr>
          <w:rFonts w:hint="eastAsia" w:ascii="黑体" w:hAnsi="黑体" w:eastAsia="黑体" w:cs="宋体"/>
          <w:color w:val="000000"/>
          <w:sz w:val="32"/>
          <w:szCs w:val="32"/>
        </w:rPr>
        <w:t>、推荐条件</w:t>
      </w:r>
    </w:p>
    <w:p>
      <w:pPr>
        <w:spacing w:line="600" w:lineRule="exact"/>
        <w:ind w:firstLine="627" w:firstLineChars="196"/>
        <w:rPr>
          <w:rFonts w:ascii="仿宋_GB2312" w:hAnsi="宋体" w:eastAsia="仿宋_GB2312"/>
          <w:color w:val="000000"/>
          <w:sz w:val="32"/>
          <w:szCs w:val="32"/>
        </w:rPr>
      </w:pPr>
      <w:r>
        <w:rPr>
          <w:rFonts w:hint="eastAsia" w:ascii="仿宋_GB2312" w:hAnsi="宋体" w:eastAsia="仿宋_GB2312"/>
          <w:color w:val="000000"/>
          <w:sz w:val="32"/>
          <w:szCs w:val="32"/>
        </w:rPr>
        <w:t>（一）“最美爱心（学生资助）人物”</w:t>
      </w:r>
      <w:r>
        <w:rPr>
          <w:rFonts w:ascii="仿宋_GB2312" w:hAnsi="宋体" w:eastAsia="仿宋_GB2312"/>
          <w:color w:val="000000"/>
          <w:sz w:val="32"/>
          <w:szCs w:val="32"/>
        </w:rPr>
        <w:t xml:space="preserve"> </w:t>
      </w:r>
    </w:p>
    <w:p>
      <w:pPr>
        <w:spacing w:line="600" w:lineRule="exact"/>
        <w:ind w:firstLine="627" w:firstLineChars="196"/>
        <w:rPr>
          <w:rFonts w:ascii="仿宋_GB2312" w:hAnsi="宋体" w:eastAsia="仿宋_GB2312" w:cs="Times New Roman"/>
          <w:color w:val="000000"/>
          <w:sz w:val="32"/>
          <w:szCs w:val="32"/>
        </w:rPr>
      </w:pPr>
      <w:r>
        <w:rPr>
          <w:rFonts w:hint="eastAsia" w:ascii="仿宋_GB2312" w:hAnsi="宋体" w:eastAsia="仿宋_GB2312"/>
          <w:color w:val="000000"/>
          <w:sz w:val="32"/>
          <w:szCs w:val="32"/>
        </w:rPr>
        <w:t>1.个人或者团体均可；</w:t>
      </w:r>
    </w:p>
    <w:p>
      <w:pPr>
        <w:spacing w:line="600" w:lineRule="exact"/>
        <w:ind w:firstLine="640" w:firstLineChars="200"/>
        <w:rPr>
          <w:rFonts w:ascii="仿宋_GB2312" w:hAnsi="仿宋" w:eastAsia="仿宋_GB2312"/>
          <w:bCs/>
          <w:color w:val="000000"/>
          <w:sz w:val="32"/>
          <w:szCs w:val="32"/>
        </w:rPr>
      </w:pPr>
      <w:r>
        <w:rPr>
          <w:rFonts w:hint="eastAsia" w:ascii="仿宋_GB2312" w:hAnsi="仿宋" w:eastAsia="仿宋_GB2312"/>
          <w:bCs/>
          <w:color w:val="000000"/>
          <w:sz w:val="32"/>
          <w:szCs w:val="32"/>
        </w:rPr>
        <w:t>2.在</w:t>
      </w:r>
      <w:r>
        <w:rPr>
          <w:rFonts w:ascii="仿宋_GB2312" w:hAnsi="仿宋" w:eastAsia="仿宋_GB2312"/>
          <w:bCs/>
          <w:color w:val="000000"/>
          <w:sz w:val="32"/>
          <w:szCs w:val="32"/>
        </w:rPr>
        <w:t>结对帮扶、捐资助</w:t>
      </w:r>
      <w:r>
        <w:rPr>
          <w:rFonts w:hint="eastAsia" w:ascii="仿宋_GB2312" w:hAnsi="仿宋" w:eastAsia="仿宋_GB2312"/>
          <w:bCs/>
          <w:color w:val="000000"/>
          <w:sz w:val="32"/>
          <w:szCs w:val="32"/>
        </w:rPr>
        <w:t>学等公益活动中，贡献突出、成绩卓著，得到群众高度评价，社会广泛认同;</w:t>
      </w:r>
    </w:p>
    <w:p>
      <w:pPr>
        <w:spacing w:line="600" w:lineRule="exact"/>
        <w:ind w:firstLine="640"/>
        <w:rPr>
          <w:rFonts w:ascii="仿宋_GB2312" w:hAnsi="仿宋" w:eastAsia="仿宋_GB2312"/>
          <w:bCs/>
          <w:color w:val="000000"/>
          <w:sz w:val="32"/>
          <w:szCs w:val="32"/>
        </w:rPr>
      </w:pPr>
      <w:r>
        <w:rPr>
          <w:rFonts w:hint="eastAsia" w:ascii="仿宋_GB2312" w:hAnsi="仿宋" w:eastAsia="仿宋_GB2312"/>
          <w:bCs/>
          <w:color w:val="000000"/>
          <w:sz w:val="32"/>
          <w:szCs w:val="32"/>
        </w:rPr>
        <w:t>3.真情奉献爱心，坚持服务经济困难学生，帮助解决和改善其生活、学习等实际困难，促进其成长成才。</w:t>
      </w:r>
    </w:p>
    <w:p>
      <w:pPr>
        <w:spacing w:line="600" w:lineRule="exact"/>
        <w:ind w:firstLine="640"/>
        <w:rPr>
          <w:rFonts w:ascii="仿宋_GB2312" w:hAnsi="仿宋" w:eastAsia="仿宋_GB2312"/>
          <w:bCs/>
          <w:color w:val="000000"/>
          <w:sz w:val="32"/>
          <w:szCs w:val="32"/>
        </w:rPr>
      </w:pPr>
      <w:r>
        <w:rPr>
          <w:rFonts w:hint="eastAsia" w:ascii="仿宋_GB2312" w:hAnsi="仿宋" w:eastAsia="仿宋_GB2312"/>
          <w:bCs/>
          <w:color w:val="000000"/>
          <w:sz w:val="32"/>
          <w:szCs w:val="32"/>
        </w:rPr>
        <w:t>（二）“最美爱心（学生资助）故事”</w:t>
      </w:r>
      <w:r>
        <w:rPr>
          <w:rFonts w:ascii="仿宋_GB2312" w:hAnsi="仿宋" w:eastAsia="仿宋_GB2312"/>
          <w:bCs/>
          <w:color w:val="000000"/>
          <w:sz w:val="32"/>
          <w:szCs w:val="32"/>
        </w:rPr>
        <w:t xml:space="preserve"> </w:t>
      </w:r>
    </w:p>
    <w:p>
      <w:pPr>
        <w:spacing w:line="600" w:lineRule="exact"/>
        <w:ind w:firstLine="640"/>
        <w:rPr>
          <w:rFonts w:ascii="仿宋_GB2312" w:hAnsi="仿宋" w:eastAsia="仿宋_GB2312"/>
          <w:bCs/>
          <w:color w:val="000000"/>
          <w:sz w:val="32"/>
          <w:szCs w:val="32"/>
        </w:rPr>
      </w:pPr>
      <w:r>
        <w:rPr>
          <w:rFonts w:hint="eastAsia" w:ascii="仿宋_GB2312" w:hAnsi="仿宋" w:eastAsia="仿宋_GB2312"/>
          <w:bCs/>
          <w:color w:val="000000"/>
          <w:sz w:val="32"/>
          <w:szCs w:val="32"/>
        </w:rPr>
        <w:t>1.</w:t>
      </w:r>
      <w:r>
        <w:rPr>
          <w:rFonts w:ascii="仿宋_GB2312" w:hAnsi="仿宋" w:eastAsia="仿宋_GB2312"/>
          <w:bCs/>
          <w:color w:val="000000"/>
          <w:sz w:val="32"/>
          <w:szCs w:val="32"/>
        </w:rPr>
        <w:t>主要讲述</w:t>
      </w:r>
      <w:r>
        <w:rPr>
          <w:rFonts w:hint="eastAsia" w:ascii="仿宋_GB2312" w:hAnsi="仿宋" w:eastAsia="仿宋_GB2312"/>
          <w:bCs/>
          <w:color w:val="000000"/>
          <w:sz w:val="32"/>
          <w:szCs w:val="32"/>
        </w:rPr>
        <w:t>团体或</w:t>
      </w:r>
      <w:r>
        <w:rPr>
          <w:rFonts w:ascii="仿宋_GB2312" w:hAnsi="仿宋" w:eastAsia="仿宋_GB2312"/>
          <w:bCs/>
          <w:color w:val="000000"/>
          <w:sz w:val="32"/>
          <w:szCs w:val="32"/>
        </w:rPr>
        <w:t>个人关爱经济困难学生，结对帮扶、捐资助困，帮助他们健康成长成才的感人</w:t>
      </w:r>
      <w:r>
        <w:rPr>
          <w:rFonts w:hint="eastAsia" w:ascii="仿宋_GB2312" w:hAnsi="仿宋" w:eastAsia="仿宋_GB2312"/>
          <w:bCs/>
          <w:color w:val="000000"/>
          <w:sz w:val="32"/>
          <w:szCs w:val="32"/>
        </w:rPr>
        <w:t>事迹；</w:t>
      </w:r>
    </w:p>
    <w:p>
      <w:pPr>
        <w:spacing w:line="600" w:lineRule="exact"/>
        <w:ind w:firstLine="640"/>
        <w:rPr>
          <w:rFonts w:ascii="仿宋_GB2312" w:hAnsi="仿宋" w:eastAsia="仿宋_GB2312"/>
          <w:bCs/>
          <w:color w:val="000000"/>
          <w:sz w:val="32"/>
          <w:szCs w:val="32"/>
        </w:rPr>
      </w:pPr>
      <w:r>
        <w:rPr>
          <w:rFonts w:ascii="仿宋_GB2312" w:hAnsi="仿宋" w:eastAsia="仿宋_GB2312"/>
          <w:bCs/>
          <w:color w:val="000000"/>
          <w:sz w:val="32"/>
          <w:szCs w:val="32"/>
        </w:rPr>
        <w:t>2.内容要求真实可靠</w:t>
      </w:r>
      <w:r>
        <w:rPr>
          <w:rFonts w:hint="eastAsia" w:ascii="仿宋_GB2312" w:hAnsi="仿宋" w:eastAsia="仿宋_GB2312"/>
          <w:bCs/>
          <w:color w:val="000000"/>
          <w:sz w:val="32"/>
          <w:szCs w:val="32"/>
        </w:rPr>
        <w:t>，亲切可读；</w:t>
      </w:r>
    </w:p>
    <w:p>
      <w:pPr>
        <w:spacing w:line="600" w:lineRule="exact"/>
        <w:ind w:firstLine="640"/>
        <w:rPr>
          <w:rFonts w:ascii="仿宋_GB2312" w:hAnsi="仿宋" w:eastAsia="仿宋_GB2312" w:cs="Times New Roman"/>
          <w:color w:val="000000"/>
          <w:sz w:val="32"/>
          <w:szCs w:val="32"/>
        </w:rPr>
      </w:pPr>
      <w:r>
        <w:rPr>
          <w:rFonts w:ascii="仿宋_GB2312" w:hAnsi="仿宋" w:eastAsia="仿宋_GB2312"/>
          <w:bCs/>
          <w:color w:val="000000"/>
          <w:sz w:val="32"/>
          <w:szCs w:val="32"/>
        </w:rPr>
        <w:t>3.</w:t>
      </w:r>
      <w:r>
        <w:rPr>
          <w:rFonts w:hint="eastAsia" w:ascii="仿宋_GB2312" w:hAnsi="仿宋" w:eastAsia="仿宋_GB2312"/>
          <w:bCs/>
          <w:color w:val="000000"/>
          <w:sz w:val="32"/>
          <w:szCs w:val="32"/>
        </w:rPr>
        <w:t>语言要求平实简练，主题突出，行文详略得当，结构匀称。</w:t>
      </w:r>
    </w:p>
    <w:p>
      <w:pPr>
        <w:spacing w:line="600" w:lineRule="exact"/>
        <w:ind w:firstLine="640" w:firstLineChars="200"/>
        <w:jc w:val="left"/>
        <w:rPr>
          <w:rFonts w:ascii="黑体" w:hAnsi="黑体" w:eastAsia="黑体" w:cs="Times New Roman"/>
          <w:color w:val="000000"/>
          <w:sz w:val="32"/>
          <w:szCs w:val="32"/>
        </w:rPr>
      </w:pPr>
      <w:r>
        <w:rPr>
          <w:rFonts w:hint="eastAsia" w:ascii="黑体" w:hAnsi="黑体" w:eastAsia="黑体" w:cs="Times New Roman"/>
          <w:color w:val="000000"/>
          <w:sz w:val="32"/>
          <w:szCs w:val="32"/>
          <w:lang w:eastAsia="zh-CN"/>
        </w:rPr>
        <w:t>四</w:t>
      </w:r>
      <w:r>
        <w:rPr>
          <w:rFonts w:hint="eastAsia" w:ascii="黑体" w:hAnsi="黑体" w:eastAsia="黑体" w:cs="Times New Roman"/>
          <w:color w:val="000000"/>
          <w:sz w:val="32"/>
          <w:szCs w:val="32"/>
        </w:rPr>
        <w:t>、活动实施</w:t>
      </w:r>
    </w:p>
    <w:p>
      <w:pPr>
        <w:spacing w:line="600" w:lineRule="exact"/>
        <w:ind w:firstLine="640" w:firstLineChars="200"/>
        <w:rPr>
          <w:rFonts w:hint="eastAsia" w:ascii="仿宋_GB2312" w:hAnsi="仿宋_GB2312" w:eastAsia="仿宋_GB2312"/>
          <w:sz w:val="32"/>
          <w:szCs w:val="32"/>
          <w:lang w:eastAsia="zh-CN"/>
        </w:rPr>
      </w:pPr>
      <w:r>
        <w:rPr>
          <w:rFonts w:hint="eastAsia" w:ascii="仿宋_GB2312" w:hAnsi="仿宋" w:eastAsia="仿宋_GB2312" w:cs="Times New Roman"/>
          <w:sz w:val="32"/>
          <w:szCs w:val="32"/>
          <w:lang w:val="en-US" w:eastAsia="zh-CN"/>
        </w:rPr>
        <w:t>1</w:t>
      </w:r>
      <w:r>
        <w:rPr>
          <w:rFonts w:hint="eastAsia" w:ascii="仿宋_GB2312" w:hAnsi="仿宋" w:eastAsia="仿宋_GB2312" w:cs="Times New Roman"/>
          <w:sz w:val="32"/>
          <w:szCs w:val="32"/>
        </w:rPr>
        <w:t>.本次推荐</w:t>
      </w:r>
      <w:bookmarkStart w:id="0" w:name="_GoBack"/>
      <w:bookmarkEnd w:id="0"/>
      <w:r>
        <w:rPr>
          <w:rFonts w:hint="eastAsia" w:ascii="仿宋_GB2312" w:hAnsi="仿宋_GB2312" w:eastAsia="仿宋_GB2312"/>
          <w:sz w:val="32"/>
          <w:szCs w:val="32"/>
        </w:rPr>
        <w:t>采用</w:t>
      </w:r>
      <w:r>
        <w:rPr>
          <w:rFonts w:hint="eastAsia" w:ascii="仿宋_GB2312" w:hAnsi="仿宋_GB2312" w:eastAsia="仿宋_GB2312"/>
          <w:sz w:val="32"/>
          <w:szCs w:val="32"/>
          <w:lang w:eastAsia="zh-CN"/>
        </w:rPr>
        <w:t>学院</w:t>
      </w:r>
      <w:r>
        <w:rPr>
          <w:rFonts w:hint="eastAsia" w:ascii="仿宋_GB2312" w:hAnsi="仿宋_GB2312" w:eastAsia="仿宋_GB2312"/>
          <w:sz w:val="32"/>
          <w:szCs w:val="32"/>
        </w:rPr>
        <w:t>推荐的方式</w:t>
      </w:r>
      <w:r>
        <w:rPr>
          <w:rFonts w:hint="eastAsia" w:ascii="仿宋_GB2312" w:hAnsi="仿宋_GB2312" w:eastAsia="仿宋_GB2312"/>
          <w:sz w:val="32"/>
          <w:szCs w:val="32"/>
          <w:lang w:eastAsia="zh-CN"/>
        </w:rPr>
        <w:t>，</w:t>
      </w:r>
      <w:r>
        <w:rPr>
          <w:rFonts w:hint="eastAsia" w:ascii="仿宋_GB2312" w:hAnsi="仿宋_GB2312" w:eastAsia="仿宋_GB2312"/>
          <w:b/>
          <w:bCs/>
          <w:sz w:val="32"/>
          <w:szCs w:val="32"/>
          <w:lang w:eastAsia="zh-CN"/>
        </w:rPr>
        <w:t>每个学院至少推荐一个“最美爱心人物”和</w:t>
      </w:r>
      <w:r>
        <w:rPr>
          <w:rFonts w:hint="eastAsia" w:ascii="仿宋_GB2312" w:hAnsi="仿宋_GB2312" w:eastAsia="仿宋_GB2312"/>
          <w:b/>
          <w:bCs/>
          <w:sz w:val="32"/>
          <w:szCs w:val="32"/>
          <w:lang w:val="en-US" w:eastAsia="zh-CN"/>
        </w:rPr>
        <w:t>“</w:t>
      </w:r>
      <w:r>
        <w:rPr>
          <w:rFonts w:hint="eastAsia" w:ascii="仿宋_GB2312" w:hAnsi="仿宋_GB2312" w:eastAsia="仿宋_GB2312"/>
          <w:b/>
          <w:bCs/>
          <w:sz w:val="32"/>
          <w:szCs w:val="32"/>
          <w:lang w:eastAsia="zh-CN"/>
        </w:rPr>
        <w:t>最美爱心故事</w:t>
      </w:r>
      <w:r>
        <w:rPr>
          <w:rFonts w:hint="eastAsia" w:ascii="仿宋_GB2312" w:hAnsi="仿宋_GB2312" w:eastAsia="仿宋_GB2312"/>
          <w:b/>
          <w:bCs/>
          <w:sz w:val="32"/>
          <w:szCs w:val="32"/>
          <w:lang w:val="en-US" w:eastAsia="zh-CN"/>
        </w:rPr>
        <w:t>”</w:t>
      </w:r>
      <w:r>
        <w:rPr>
          <w:rFonts w:hint="eastAsia" w:ascii="仿宋_GB2312" w:hAnsi="仿宋_GB2312" w:eastAsia="仿宋_GB2312"/>
          <w:b/>
          <w:bCs/>
          <w:sz w:val="32"/>
          <w:szCs w:val="32"/>
          <w:lang w:eastAsia="zh-CN"/>
        </w:rPr>
        <w:t>，于</w:t>
      </w:r>
      <w:r>
        <w:rPr>
          <w:rFonts w:hint="eastAsia" w:ascii="仿宋_GB2312" w:hAnsi="仿宋_GB2312" w:eastAsia="仿宋_GB2312"/>
          <w:b/>
          <w:bCs/>
          <w:sz w:val="32"/>
          <w:szCs w:val="32"/>
          <w:lang w:val="en-US" w:eastAsia="zh-CN"/>
        </w:rPr>
        <w:t>4月10日前将推荐材料电子版报送至学生处学生资助中心，</w:t>
      </w:r>
      <w:r>
        <w:rPr>
          <w:rFonts w:hint="eastAsia" w:ascii="仿宋_GB2312" w:hAnsi="仿宋_GB2312" w:eastAsia="仿宋_GB2312"/>
          <w:sz w:val="32"/>
          <w:szCs w:val="32"/>
          <w:lang w:val="en-US" w:eastAsia="zh-CN"/>
        </w:rPr>
        <w:t>联系人：陈晨，电话：0571-86873888</w:t>
      </w:r>
      <w:r>
        <w:rPr>
          <w:rFonts w:hint="eastAsia" w:ascii="仿宋_GB2312" w:hAnsi="仿宋_GB2312" w:eastAsia="仿宋_GB2312"/>
          <w:sz w:val="32"/>
          <w:szCs w:val="32"/>
          <w:lang w:eastAsia="zh-CN"/>
        </w:rPr>
        <w:t>。</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Times New Roman"/>
          <w:sz w:val="32"/>
          <w:szCs w:val="32"/>
        </w:rPr>
        <w:t>“最美爱心（学生资助）人物”报送材料：</w:t>
      </w:r>
      <w:r>
        <w:rPr>
          <w:rFonts w:hint="eastAsia" w:ascii="仿宋_GB2312" w:hAnsi="仿宋" w:eastAsia="仿宋_GB2312" w:cs="仿宋"/>
          <w:sz w:val="32"/>
          <w:szCs w:val="32"/>
        </w:rPr>
        <w:t>200字以内的个人（团体）简介及</w:t>
      </w:r>
      <w:r>
        <w:rPr>
          <w:rFonts w:hint="eastAsia" w:ascii="仿宋_GB2312" w:hAnsi="Times New Roman" w:eastAsia="仿宋_GB2312" w:cs="Times New Roman"/>
          <w:sz w:val="32"/>
          <w:szCs w:val="32"/>
        </w:rPr>
        <w:t>2000</w:t>
      </w:r>
      <w:r>
        <w:rPr>
          <w:rFonts w:hint="eastAsia" w:ascii="仿宋_GB2312" w:hAnsi="仿宋" w:eastAsia="仿宋_GB2312" w:cs="仿宋"/>
          <w:sz w:val="32"/>
          <w:szCs w:val="32"/>
        </w:rPr>
        <w:t>字以内的个人（团体）事迹，行文人称不限。</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“最美爱心（学生资助）</w:t>
      </w:r>
      <w:r>
        <w:rPr>
          <w:rFonts w:hint="eastAsia" w:ascii="仿宋_GB2312" w:hAnsi="仿宋" w:eastAsia="仿宋_GB2312"/>
          <w:bCs/>
          <w:color w:val="000000"/>
          <w:sz w:val="32"/>
          <w:szCs w:val="32"/>
        </w:rPr>
        <w:t>故事</w:t>
      </w:r>
      <w:r>
        <w:rPr>
          <w:rFonts w:hint="eastAsia" w:ascii="仿宋_GB2312" w:hAnsi="仿宋" w:eastAsia="仿宋_GB2312" w:cs="仿宋"/>
          <w:sz w:val="32"/>
          <w:szCs w:val="32"/>
        </w:rPr>
        <w:t>”报送材料：2000字以内的助学事迹，</w:t>
      </w:r>
      <w:r>
        <w:rPr>
          <w:rFonts w:hint="eastAsia" w:ascii="仿宋_GB2312" w:hAnsi="仿宋" w:eastAsia="仿宋_GB2312"/>
          <w:bCs/>
          <w:color w:val="000000"/>
          <w:sz w:val="32"/>
          <w:szCs w:val="32"/>
        </w:rPr>
        <w:t>行文人称不限，人物、时间、地点等基本要素须具体明确。</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lang w:val="en-US" w:eastAsia="zh-CN"/>
        </w:rPr>
        <w:t>2</w:t>
      </w:r>
      <w:r>
        <w:rPr>
          <w:rFonts w:hint="eastAsia" w:ascii="仿宋_GB2312" w:hAnsi="仿宋" w:eastAsia="仿宋_GB2312" w:cs="Times New Roman"/>
          <w:sz w:val="32"/>
          <w:szCs w:val="32"/>
        </w:rPr>
        <w:t>.2018年5月底前，</w:t>
      </w:r>
      <w:r>
        <w:rPr>
          <w:rFonts w:hint="eastAsia" w:ascii="仿宋_GB2312" w:hAnsi="仿宋" w:eastAsia="仿宋_GB2312" w:cs="Times New Roman"/>
          <w:sz w:val="32"/>
          <w:szCs w:val="32"/>
          <w:lang w:eastAsia="zh-CN"/>
        </w:rPr>
        <w:t>学校将从推荐材料中择优上报浙江省资助中心，</w:t>
      </w:r>
      <w:r>
        <w:rPr>
          <w:rFonts w:hint="eastAsia" w:ascii="仿宋_GB2312" w:hAnsi="仿宋" w:eastAsia="仿宋_GB2312" w:cs="Times New Roman"/>
          <w:sz w:val="32"/>
          <w:szCs w:val="32"/>
        </w:rPr>
        <w:t>由浙江省学生资助管理中心组织专家初步遴选，初选出30名</w:t>
      </w:r>
      <w:r>
        <w:rPr>
          <w:rFonts w:hint="eastAsia" w:ascii="仿宋_GB2312" w:hAnsi="仿宋" w:eastAsia="仿宋_GB2312"/>
          <w:color w:val="000000"/>
          <w:sz w:val="32"/>
          <w:szCs w:val="32"/>
        </w:rPr>
        <w:t>“最美爱心（学生资助）人物”和30个“最美爱心</w:t>
      </w:r>
      <w:r>
        <w:rPr>
          <w:rFonts w:hint="eastAsia" w:ascii="仿宋_GB2312" w:hAnsi="仿宋_GB2312" w:eastAsia="仿宋_GB2312"/>
          <w:sz w:val="32"/>
          <w:szCs w:val="32"/>
        </w:rPr>
        <w:t>（学生资助）</w:t>
      </w:r>
      <w:r>
        <w:rPr>
          <w:rFonts w:hint="eastAsia" w:ascii="仿宋_GB2312" w:hAnsi="仿宋" w:eastAsia="仿宋_GB2312"/>
          <w:color w:val="000000"/>
          <w:sz w:val="32"/>
          <w:szCs w:val="32"/>
        </w:rPr>
        <w:t>故事</w:t>
      </w:r>
      <w:r>
        <w:rPr>
          <w:rFonts w:hint="eastAsia" w:ascii="仿宋_GB2312" w:hAnsi="仿宋_GB2312" w:eastAsia="仿宋_GB2312"/>
          <w:sz w:val="32"/>
          <w:szCs w:val="32"/>
        </w:rPr>
        <w:t>”入围现场展示环节。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sz w:val="32"/>
          <w:szCs w:val="32"/>
        </w:rPr>
      </w:pPr>
      <w:r>
        <w:rPr>
          <w:rFonts w:hint="eastAsia" w:ascii="仿宋_GB2312" w:hAnsi="仿宋" w:eastAsia="仿宋_GB2312" w:cs="Times New Roman"/>
          <w:sz w:val="32"/>
          <w:szCs w:val="32"/>
          <w:lang w:val="en-US" w:eastAsia="zh-CN"/>
        </w:rPr>
        <w:t>3</w:t>
      </w:r>
      <w:r>
        <w:rPr>
          <w:rFonts w:hint="eastAsia" w:ascii="仿宋_GB2312" w:hAnsi="仿宋" w:eastAsia="仿宋_GB2312" w:cs="Times New Roman"/>
          <w:sz w:val="32"/>
          <w:szCs w:val="32"/>
        </w:rPr>
        <w:t>.现场展示分为PPT陈述和答辩两个环节，时间10分钟，由专家现场评审推选出</w:t>
      </w:r>
      <w:r>
        <w:rPr>
          <w:rFonts w:hint="eastAsia" w:ascii="仿宋_GB2312" w:hAnsi="仿宋" w:eastAsia="仿宋_GB2312"/>
          <w:color w:val="000000"/>
          <w:sz w:val="32"/>
          <w:szCs w:val="32"/>
        </w:rPr>
        <w:t>20名“最美爱心（学生资助）人物”和</w:t>
      </w:r>
      <w:r>
        <w:rPr>
          <w:rFonts w:hint="eastAsia" w:ascii="仿宋_GB2312" w:hAnsi="仿宋_GB2312" w:eastAsia="仿宋_GB2312"/>
          <w:sz w:val="32"/>
          <w:szCs w:val="32"/>
        </w:rPr>
        <w:t>20个</w:t>
      </w:r>
      <w:r>
        <w:rPr>
          <w:rFonts w:hint="eastAsia" w:ascii="仿宋_GB2312" w:hAnsi="仿宋" w:eastAsia="仿宋_GB2312"/>
          <w:color w:val="000000"/>
          <w:sz w:val="32"/>
          <w:szCs w:val="32"/>
        </w:rPr>
        <w:t>“最美爱心</w:t>
      </w:r>
      <w:r>
        <w:rPr>
          <w:rFonts w:hint="eastAsia" w:ascii="仿宋_GB2312" w:hAnsi="仿宋_GB2312" w:eastAsia="仿宋_GB2312"/>
          <w:sz w:val="32"/>
          <w:szCs w:val="32"/>
        </w:rPr>
        <w:t>（学生资助）</w:t>
      </w:r>
      <w:r>
        <w:rPr>
          <w:rFonts w:hint="eastAsia" w:ascii="仿宋_GB2312" w:hAnsi="仿宋" w:eastAsia="仿宋_GB2312"/>
          <w:color w:val="000000"/>
          <w:sz w:val="32"/>
          <w:szCs w:val="32"/>
        </w:rPr>
        <w:t>故事</w:t>
      </w:r>
      <w:r>
        <w:rPr>
          <w:rFonts w:hint="eastAsia" w:ascii="仿宋_GB2312" w:hAnsi="仿宋_GB2312"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hAnsi="仿宋" w:eastAsia="仿宋_GB2312" w:cs="Times New Roman"/>
          <w:spacing w:val="-14"/>
          <w:sz w:val="32"/>
          <w:szCs w:val="32"/>
        </w:rPr>
      </w:pPr>
      <w:r>
        <w:rPr>
          <w:rFonts w:hint="eastAsia" w:ascii="仿宋_GB2312" w:hAnsi="仿宋" w:eastAsia="仿宋_GB2312" w:cs="Times New Roman"/>
          <w:sz w:val="32"/>
          <w:szCs w:val="32"/>
          <w:lang w:val="en-US" w:eastAsia="zh-CN"/>
        </w:rPr>
        <w:t>4</w:t>
      </w:r>
      <w:r>
        <w:rPr>
          <w:rFonts w:hint="eastAsia" w:ascii="仿宋_GB2312" w:hAnsi="仿宋" w:eastAsia="仿宋_GB2312" w:cs="Times New Roman"/>
          <w:sz w:val="32"/>
          <w:szCs w:val="32"/>
        </w:rPr>
        <w:t>.浙江省学生资助管理中心将联合浙江在线新闻网站和浙江教育科技频道，并通过浙江教育报、浙江学生资助网和“教育之江”微信公众号等多种渠道宣传报道，后续将组织巡回报告会、制作事迹材料汇编等形式呈现我省学生资助“两美”风采。</w:t>
      </w:r>
    </w:p>
    <w:p>
      <w:pPr>
        <w:spacing w:line="600" w:lineRule="exact"/>
        <w:jc w:val="right"/>
        <w:rPr>
          <w:rFonts w:ascii="仿宋_GB2312" w:hAnsi="仿宋" w:eastAsia="仿宋_GB2312" w:cs="Times New Roman"/>
          <w:sz w:val="32"/>
          <w:szCs w:val="32"/>
        </w:rPr>
      </w:pPr>
    </w:p>
    <w:p>
      <w:pPr>
        <w:spacing w:line="600" w:lineRule="exact"/>
        <w:jc w:val="right"/>
        <w:rPr>
          <w:rFonts w:ascii="仿宋_GB2312" w:hAnsi="仿宋" w:eastAsia="仿宋_GB2312" w:cs="Times New Roman"/>
          <w:sz w:val="32"/>
          <w:szCs w:val="32"/>
        </w:rPr>
      </w:pPr>
    </w:p>
    <w:p>
      <w:pPr>
        <w:spacing w:line="600" w:lineRule="exact"/>
        <w:jc w:val="right"/>
        <w:rPr>
          <w:rFonts w:ascii="仿宋_GB2312" w:hAnsi="仿宋" w:eastAsia="仿宋_GB2312" w:cs="Times New Roman"/>
          <w:sz w:val="32"/>
          <w:szCs w:val="32"/>
        </w:rPr>
      </w:pPr>
      <w:r>
        <w:rPr>
          <w:rFonts w:hint="eastAsia" w:ascii="仿宋_GB2312" w:hAnsi="仿宋" w:eastAsia="仿宋_GB2312" w:cs="Times New Roman"/>
          <w:sz w:val="32"/>
          <w:szCs w:val="32"/>
          <w:lang w:eastAsia="zh-CN"/>
        </w:rPr>
        <w:t>杭州电子科技大学学生</w:t>
      </w:r>
      <w:r>
        <w:rPr>
          <w:rFonts w:hint="eastAsia" w:ascii="仿宋_GB2312" w:hAnsi="仿宋" w:eastAsia="仿宋_GB2312" w:cs="Times New Roman"/>
          <w:sz w:val="32"/>
          <w:szCs w:val="32"/>
        </w:rPr>
        <w:t>资助管理中心</w:t>
      </w:r>
    </w:p>
    <w:p>
      <w:pPr>
        <w:spacing w:line="600" w:lineRule="exact"/>
        <w:jc w:val="right"/>
        <w:rPr>
          <w:rFonts w:hint="eastAsia" w:ascii="仿宋_GB2312" w:hAnsi="仿宋" w:eastAsia="仿宋_GB2312" w:cs="Times New Roman"/>
          <w:sz w:val="32"/>
          <w:szCs w:val="32"/>
        </w:rPr>
      </w:pPr>
      <w:r>
        <w:rPr>
          <w:rFonts w:hint="eastAsia" w:ascii="仿宋_GB2312" w:hAnsi="仿宋" w:eastAsia="仿宋_GB2312" w:cs="Times New Roman"/>
          <w:sz w:val="32"/>
          <w:szCs w:val="32"/>
        </w:rPr>
        <w:t>2018年</w:t>
      </w:r>
      <w:r>
        <w:rPr>
          <w:rFonts w:hint="eastAsia" w:ascii="仿宋_GB2312" w:hAnsi="仿宋" w:eastAsia="仿宋_GB2312" w:cs="Times New Roman"/>
          <w:sz w:val="32"/>
          <w:szCs w:val="32"/>
          <w:lang w:val="en-US" w:eastAsia="zh-CN"/>
        </w:rPr>
        <w:t>3</w:t>
      </w:r>
      <w:r>
        <w:rPr>
          <w:rFonts w:hint="eastAsia" w:ascii="仿宋_GB2312" w:hAnsi="仿宋" w:eastAsia="仿宋_GB2312" w:cs="Times New Roman"/>
          <w:sz w:val="32"/>
          <w:szCs w:val="32"/>
        </w:rPr>
        <w:t>月5日</w:t>
      </w:r>
    </w:p>
    <w:p>
      <w:pPr>
        <w:spacing w:line="600" w:lineRule="exact"/>
        <w:rPr>
          <w:rFonts w:hint="eastAsia" w:ascii="仿宋_GB2312" w:eastAsia="仿宋_GB2312"/>
          <w:color w:val="000000" w:themeColor="text1"/>
          <w:sz w:val="32"/>
          <w14:textFill>
            <w14:solidFill>
              <w14:schemeClr w14:val="tx1"/>
            </w14:solidFill>
          </w14:textFill>
        </w:rPr>
      </w:pPr>
    </w:p>
    <w:p/>
    <w:sectPr>
      <w:footerReference r:id="rId3" w:type="default"/>
      <w:footerReference r:id="rId4" w:type="even"/>
      <w:pgSz w:w="11906" w:h="16838"/>
      <w:pgMar w:top="1304" w:right="1797" w:bottom="130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Courier New">
    <w:panose1 w:val="02070309020205020404"/>
    <w:charset w:val="00"/>
    <w:family w:val="modern"/>
    <w:pitch w:val="default"/>
    <w:sig w:usb0="00007A87" w:usb1="80000000" w:usb2="00000008" w:usb3="00000000" w:csb0="400001FF" w:csb1="FFFF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86119"/>
      <w:docPartObj>
        <w:docPartGallery w:val="autotext"/>
      </w:docPartObj>
    </w:sdtPr>
    <w:sdtContent>
      <w:p>
        <w:pPr>
          <w:pStyle w:val="2"/>
          <w:jc w:val="right"/>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86120"/>
      <w:docPartObj>
        <w:docPartGallery w:val="autotext"/>
      </w:docPartObj>
    </w:sdtPr>
    <w:sdtContent>
      <w:p>
        <w:pPr>
          <w:pStyle w:val="2"/>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FE4E11"/>
    <w:rsid w:val="0B387E00"/>
    <w:rsid w:val="17A6044D"/>
    <w:rsid w:val="39FE4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2018-03-05T00:27:00Z</dcterms:created>
  <dc:creator>Administrator</dc:creator>
  <cp:lastModifiedBy>Administrator</cp:lastModifiedBy>
  <dcterms:modified xsi:type="dcterms:W3CDTF">2018-03-08T06:21:11Z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